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FAA" w:rsidRDefault="001F07B6" w:rsidP="008A3FAA">
      <w:pPr>
        <w:rPr>
          <w:rFonts w:ascii="Power Geez Unicode1" w:hAnsi="Power Geez Unicode1"/>
        </w:rPr>
      </w:pPr>
      <w:sdt>
        <w:sdtPr>
          <w:id w:val="15784774"/>
          <w:placeholder>
            <w:docPart w:val="DefaultPlaceholder_22675703"/>
          </w:placeholder>
        </w:sdtPr>
        <w:sdtEndPr>
          <w:rPr>
            <w:rFonts w:ascii="Power Geez Unicode1" w:hAnsi="Power Geez Unicode1"/>
          </w:rPr>
        </w:sdtEndPr>
        <w:sdtContent>
          <w:sdt>
            <w:sdtPr>
              <w:rPr>
                <w:rFonts w:ascii="Visual Geez Unicode" w:hAnsi="Visual Geez Unicode"/>
              </w:rPr>
              <w:id w:val="15784775"/>
              <w:lock w:val="sdtContentLocked"/>
              <w:placeholder>
                <w:docPart w:val="DefaultPlaceholder_22675703"/>
              </w:placeholder>
            </w:sdtPr>
            <w:sdtContent>
              <w:r w:rsidR="008A3FAA" w:rsidRPr="00764661">
                <w:rPr>
                  <w:rFonts w:ascii="Visual Geez Unicode" w:hAnsi="Visual Geez Unicode"/>
                </w:rPr>
                <w:t>የመምህራን እና አስተዳደር ሰራተኞች የህይወት ታሪክ</w:t>
              </w:r>
            </w:sdtContent>
          </w:sdt>
        </w:sdtContent>
      </w:sdt>
    </w:p>
    <w:p w:rsidR="008A3FAA" w:rsidRDefault="008A3FAA" w:rsidP="008A3FAA">
      <w:pPr>
        <w:rPr>
          <w:rFonts w:ascii="Power Geez Unicode1" w:hAnsi="Power Geez Unicode1"/>
        </w:rPr>
      </w:pPr>
    </w:p>
    <w:tbl>
      <w:tblPr>
        <w:tblW w:w="1449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639"/>
        <w:gridCol w:w="519"/>
        <w:gridCol w:w="803"/>
        <w:gridCol w:w="809"/>
        <w:gridCol w:w="1224"/>
        <w:gridCol w:w="1476"/>
        <w:gridCol w:w="789"/>
        <w:gridCol w:w="1204"/>
        <w:gridCol w:w="1694"/>
        <w:gridCol w:w="903"/>
        <w:gridCol w:w="900"/>
        <w:gridCol w:w="990"/>
      </w:tblGrid>
      <w:tr w:rsidR="008A3FAA" w:rsidRPr="009803C0" w:rsidTr="0023044C">
        <w:sdt>
          <w:sdtPr>
            <w:rPr>
              <w:rFonts w:ascii="Visual Geez Unicode" w:hAnsi="Visual Geez Unicode"/>
              <w:sz w:val="20"/>
              <w:szCs w:val="20"/>
            </w:rPr>
            <w:id w:val="15784777"/>
            <w:lock w:val="sdtContentLocked"/>
            <w:placeholder>
              <w:docPart w:val="DefaultPlaceholder_22675703"/>
            </w:placeholder>
          </w:sdtPr>
          <w:sdtEndPr>
            <w:rPr>
              <w:sz w:val="18"/>
            </w:rPr>
          </w:sdtEndPr>
          <w:sdtContent>
            <w:tc>
              <w:tcPr>
                <w:tcW w:w="540" w:type="dxa"/>
              </w:tcPr>
              <w:p w:rsidR="008A3FAA" w:rsidRPr="00764661" w:rsidRDefault="008A3FAA" w:rsidP="00E47C68">
                <w:pPr>
                  <w:rPr>
                    <w:rFonts w:ascii="Visual Geez Unicode" w:hAnsi="Visual Geez Unicode"/>
                    <w:sz w:val="20"/>
                    <w:szCs w:val="20"/>
                  </w:rPr>
                </w:pPr>
              </w:p>
              <w:p w:rsidR="008A3FAA" w:rsidRPr="00764661" w:rsidRDefault="008A3FAA" w:rsidP="00E47C68">
                <w:pPr>
                  <w:rPr>
                    <w:rFonts w:ascii="Visual Geez Unicode" w:hAnsi="Visual Geez Unicode"/>
                    <w:sz w:val="20"/>
                    <w:szCs w:val="20"/>
                  </w:rPr>
                </w:pPr>
              </w:p>
              <w:p w:rsidR="008A3FAA" w:rsidRPr="00991597" w:rsidRDefault="008A3FAA" w:rsidP="00E47C68">
                <w:pPr>
                  <w:rPr>
                    <w:rFonts w:ascii="Power Geez Unicode1" w:hAnsi="Power Geez Unicode1"/>
                    <w:sz w:val="18"/>
                    <w:szCs w:val="20"/>
                  </w:rPr>
                </w:pPr>
                <w:r w:rsidRPr="00764661">
                  <w:rPr>
                    <w:rFonts w:ascii="Visual Geez Unicode" w:hAnsi="Visual Geez Unicode"/>
                    <w:sz w:val="18"/>
                    <w:szCs w:val="20"/>
                  </w:rPr>
                  <w:t>ተቁ</w:t>
                </w:r>
              </w:p>
            </w:tc>
          </w:sdtContent>
        </w:sdt>
        <w:tc>
          <w:tcPr>
            <w:tcW w:w="263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  <w:sdt>
            <w:sdtPr>
              <w:rPr>
                <w:rFonts w:ascii="Visual Geez Unicode" w:hAnsi="Visual Geez Unicode"/>
                <w:sz w:val="18"/>
                <w:szCs w:val="20"/>
              </w:rPr>
              <w:id w:val="15784778"/>
              <w:lock w:val="sdtContentLocked"/>
              <w:placeholder>
                <w:docPart w:val="DefaultPlaceholder_22675703"/>
              </w:placeholder>
            </w:sdtPr>
            <w:sdtContent>
              <w:p w:rsidR="008A3FAA" w:rsidRPr="00764661" w:rsidRDefault="008A3FAA" w:rsidP="00E47C68">
                <w:pPr>
                  <w:rPr>
                    <w:rFonts w:ascii="Visual Geez Unicode" w:hAnsi="Visual Geez Unicode"/>
                    <w:sz w:val="20"/>
                    <w:szCs w:val="20"/>
                  </w:rPr>
                </w:pPr>
                <w:r w:rsidRPr="00764661">
                  <w:rPr>
                    <w:rFonts w:ascii="Visual Geez Unicode" w:hAnsi="Visual Geez Unicode"/>
                    <w:sz w:val="18"/>
                    <w:szCs w:val="20"/>
                  </w:rPr>
                  <w:t>የሰራተኛው ስም ከነአያት</w:t>
                </w:r>
              </w:p>
            </w:sdtContent>
          </w:sdt>
        </w:tc>
        <w:tc>
          <w:tcPr>
            <w:tcW w:w="51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  <w:sdt>
            <w:sdtPr>
              <w:rPr>
                <w:rFonts w:ascii="Visual Geez Unicode" w:hAnsi="Visual Geez Unicode"/>
                <w:sz w:val="18"/>
                <w:szCs w:val="20"/>
              </w:rPr>
              <w:id w:val="15784779"/>
              <w:lock w:val="sdtContentLocked"/>
              <w:placeholder>
                <w:docPart w:val="DefaultPlaceholder_22675703"/>
              </w:placeholder>
            </w:sdtPr>
            <w:sdtContent>
              <w:p w:rsidR="008A3FAA" w:rsidRPr="00764661" w:rsidRDefault="008A3FAA" w:rsidP="00E47C68">
                <w:pPr>
                  <w:rPr>
                    <w:rFonts w:ascii="Visual Geez Unicode" w:hAnsi="Visual Geez Unicode"/>
                    <w:sz w:val="20"/>
                    <w:szCs w:val="20"/>
                  </w:rPr>
                </w:pPr>
                <w:r w:rsidRPr="00764661">
                  <w:rPr>
                    <w:rFonts w:ascii="Visual Geez Unicode" w:hAnsi="Visual Geez Unicode"/>
                    <w:sz w:val="18"/>
                    <w:szCs w:val="20"/>
                  </w:rPr>
                  <w:t>ፆታ</w:t>
                </w:r>
              </w:p>
            </w:sdtContent>
          </w:sdt>
        </w:tc>
        <w:tc>
          <w:tcPr>
            <w:tcW w:w="803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  <w:sdt>
            <w:sdtPr>
              <w:rPr>
                <w:rFonts w:ascii="Visual Geez Unicode" w:hAnsi="Visual Geez Unicode"/>
                <w:sz w:val="18"/>
                <w:szCs w:val="20"/>
              </w:rPr>
              <w:id w:val="15784780"/>
              <w:lock w:val="sdtContentLocked"/>
              <w:placeholder>
                <w:docPart w:val="DefaultPlaceholder_22675703"/>
              </w:placeholder>
            </w:sdtPr>
            <w:sdtContent>
              <w:p w:rsidR="008A3FAA" w:rsidRPr="00764661" w:rsidRDefault="008A3FAA" w:rsidP="00E47C68">
                <w:pPr>
                  <w:rPr>
                    <w:rFonts w:ascii="Visual Geez Unicode" w:hAnsi="Visual Geez Unicode"/>
                    <w:sz w:val="18"/>
                    <w:szCs w:val="20"/>
                  </w:rPr>
                </w:pPr>
                <w:r w:rsidRPr="00764661">
                  <w:rPr>
                    <w:rFonts w:ascii="Visual Geez Unicode" w:hAnsi="Visual Geez Unicode"/>
                    <w:sz w:val="18"/>
                    <w:szCs w:val="20"/>
                  </w:rPr>
                  <w:t>የልደት</w:t>
                </w:r>
              </w:p>
              <w:p w:rsidR="008A3FAA" w:rsidRPr="001D1CF0" w:rsidRDefault="008A3FAA" w:rsidP="00E47C68">
                <w:pPr>
                  <w:rPr>
                    <w:rFonts w:ascii="Power Geez Unicode1" w:hAnsi="Power Geez Unicode1"/>
                    <w:sz w:val="20"/>
                    <w:szCs w:val="20"/>
                  </w:rPr>
                </w:pPr>
                <w:r w:rsidRPr="00764661">
                  <w:rPr>
                    <w:rFonts w:ascii="Visual Geez Unicode" w:hAnsi="Visual Geez Unicode"/>
                    <w:sz w:val="18"/>
                    <w:szCs w:val="20"/>
                  </w:rPr>
                  <w:t xml:space="preserve"> ዘመን</w:t>
                </w:r>
              </w:p>
            </w:sdtContent>
          </w:sdt>
        </w:tc>
        <w:sdt>
          <w:sdtPr>
            <w:rPr>
              <w:rFonts w:ascii="Visual Geez Unicode" w:hAnsi="Visual Geez Unicode"/>
              <w:sz w:val="20"/>
              <w:szCs w:val="20"/>
            </w:rPr>
            <w:id w:val="15784781"/>
            <w:lock w:val="sdtContentLocked"/>
            <w:placeholder>
              <w:docPart w:val="DefaultPlaceholder_22675703"/>
            </w:placeholder>
          </w:sdtPr>
          <w:sdtContent>
            <w:tc>
              <w:tcPr>
                <w:tcW w:w="809" w:type="dxa"/>
              </w:tcPr>
              <w:p w:rsidR="008A3FAA" w:rsidRPr="00764661" w:rsidRDefault="008A3FAA" w:rsidP="00E47C68">
                <w:pPr>
                  <w:rPr>
                    <w:rFonts w:ascii="Visual Geez Unicode" w:hAnsi="Visual Geez Unicode"/>
                    <w:sz w:val="20"/>
                    <w:szCs w:val="20"/>
                  </w:rPr>
                </w:pPr>
              </w:p>
              <w:p w:rsidR="008A3FAA" w:rsidRPr="00764661" w:rsidRDefault="008A3FAA" w:rsidP="00E47C68">
                <w:pPr>
                  <w:rPr>
                    <w:rFonts w:ascii="Visual Geez Unicode" w:hAnsi="Visual Geez Unicode"/>
                    <w:sz w:val="20"/>
                    <w:szCs w:val="20"/>
                  </w:rPr>
                </w:pPr>
              </w:p>
              <w:p w:rsidR="008A3FAA" w:rsidRPr="00764661" w:rsidRDefault="008A3FAA" w:rsidP="00E47C68">
                <w:pPr>
                  <w:rPr>
                    <w:rFonts w:ascii="Visual Geez Unicode" w:hAnsi="Visual Geez Unicode"/>
                    <w:sz w:val="20"/>
                    <w:szCs w:val="20"/>
                  </w:rPr>
                </w:pPr>
                <w:r w:rsidRPr="00764661">
                  <w:rPr>
                    <w:rFonts w:ascii="Visual Geez Unicode" w:hAnsi="Visual Geez Unicode"/>
                    <w:sz w:val="20"/>
                    <w:szCs w:val="20"/>
                  </w:rPr>
                  <w:t>የቅጥር</w:t>
                </w:r>
              </w:p>
              <w:p w:rsidR="008A3FAA" w:rsidRPr="001D1CF0" w:rsidRDefault="008A3FAA" w:rsidP="00E47C68">
                <w:pPr>
                  <w:rPr>
                    <w:rFonts w:ascii="Power Geez Unicode1" w:hAnsi="Power Geez Unicode1"/>
                    <w:sz w:val="20"/>
                    <w:szCs w:val="20"/>
                  </w:rPr>
                </w:pPr>
                <w:r w:rsidRPr="00764661">
                  <w:rPr>
                    <w:rFonts w:ascii="Visual Geez Unicode" w:hAnsi="Visual Geez Unicode"/>
                    <w:sz w:val="20"/>
                    <w:szCs w:val="20"/>
                  </w:rPr>
                  <w:t>ዘመን</w:t>
                </w:r>
              </w:p>
            </w:tc>
          </w:sdtContent>
        </w:sdt>
        <w:sdt>
          <w:sdtPr>
            <w:rPr>
              <w:rFonts w:ascii="Visual Geez Unicode" w:hAnsi="Visual Geez Unicode"/>
              <w:sz w:val="20"/>
              <w:szCs w:val="20"/>
            </w:rPr>
            <w:id w:val="15784782"/>
            <w:lock w:val="sdtContentLocked"/>
            <w:placeholder>
              <w:docPart w:val="DefaultPlaceholder_22675703"/>
            </w:placeholder>
          </w:sdtPr>
          <w:sdtEndPr>
            <w:rPr>
              <w:sz w:val="18"/>
            </w:rPr>
          </w:sdtEndPr>
          <w:sdtContent>
            <w:tc>
              <w:tcPr>
                <w:tcW w:w="1224" w:type="dxa"/>
              </w:tcPr>
              <w:p w:rsidR="008A3FAA" w:rsidRPr="00764661" w:rsidRDefault="008A3FAA" w:rsidP="00E47C68">
                <w:pPr>
                  <w:rPr>
                    <w:rFonts w:ascii="Visual Geez Unicode" w:hAnsi="Visual Geez Unicode"/>
                    <w:sz w:val="20"/>
                    <w:szCs w:val="20"/>
                  </w:rPr>
                </w:pPr>
              </w:p>
              <w:p w:rsidR="008A3FAA" w:rsidRPr="00764661" w:rsidRDefault="008A3FAA" w:rsidP="00E47C68">
                <w:pPr>
                  <w:rPr>
                    <w:rFonts w:ascii="Visual Geez Unicode" w:hAnsi="Visual Geez Unicode"/>
                    <w:sz w:val="18"/>
                    <w:szCs w:val="20"/>
                  </w:rPr>
                </w:pPr>
                <w:r w:rsidRPr="00764661">
                  <w:rPr>
                    <w:rFonts w:ascii="Visual Geez Unicode" w:hAnsi="Visual Geez Unicode"/>
                    <w:sz w:val="18"/>
                    <w:szCs w:val="20"/>
                  </w:rPr>
                  <w:t>የስራ ደረጃ./</w:t>
                </w:r>
              </w:p>
              <w:p w:rsidR="008A3FAA" w:rsidRPr="00764661" w:rsidRDefault="008A3FAA" w:rsidP="00E47C68">
                <w:pPr>
                  <w:rPr>
                    <w:rFonts w:ascii="Visual Geez Unicode" w:hAnsi="Visual Geez Unicode"/>
                    <w:sz w:val="18"/>
                    <w:szCs w:val="20"/>
                  </w:rPr>
                </w:pPr>
                <w:r w:rsidRPr="00764661">
                  <w:rPr>
                    <w:rFonts w:ascii="Visual Geez Unicode" w:hAnsi="Visual Geez Unicode"/>
                    <w:sz w:val="18"/>
                    <w:szCs w:val="20"/>
                  </w:rPr>
                  <w:t>የመምህርነት</w:t>
                </w:r>
              </w:p>
              <w:p w:rsidR="008A3FAA" w:rsidRPr="001D1CF0" w:rsidRDefault="008A3FAA" w:rsidP="00E47C68">
                <w:pPr>
                  <w:rPr>
                    <w:rFonts w:ascii="Power Geez Unicode1" w:hAnsi="Power Geez Unicode1"/>
                    <w:sz w:val="20"/>
                    <w:szCs w:val="20"/>
                  </w:rPr>
                </w:pPr>
                <w:r w:rsidRPr="00764661">
                  <w:rPr>
                    <w:rFonts w:ascii="Visual Geez Unicode" w:hAnsi="Visual Geez Unicode"/>
                    <w:sz w:val="18"/>
                    <w:szCs w:val="20"/>
                  </w:rPr>
                  <w:t>ደረጃ/</w:t>
                </w:r>
              </w:p>
            </w:tc>
          </w:sdtContent>
        </w:sdt>
        <w:tc>
          <w:tcPr>
            <w:tcW w:w="1476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  <w:p w:rsidR="008A3FAA" w:rsidRPr="001D1CF0" w:rsidRDefault="001F07B6" w:rsidP="00E47C68">
            <w:pPr>
              <w:rPr>
                <w:rFonts w:ascii="Power Geez Unicode1" w:hAnsi="Power Geez Unicode1"/>
                <w:sz w:val="18"/>
                <w:szCs w:val="20"/>
              </w:rPr>
            </w:pPr>
            <w:sdt>
              <w:sdtPr>
                <w:rPr>
                  <w:rFonts w:ascii="Visual Geez Unicode" w:hAnsi="Visual Geez Unicode"/>
                  <w:sz w:val="18"/>
                  <w:szCs w:val="20"/>
                </w:rPr>
                <w:id w:val="15784784"/>
                <w:lock w:val="sdtContentLocked"/>
                <w:placeholder>
                  <w:docPart w:val="DefaultPlaceholder_22675703"/>
                </w:placeholder>
              </w:sdtPr>
              <w:sdtContent>
                <w:r w:rsidR="008A3FAA" w:rsidRPr="00900595">
                  <w:rPr>
                    <w:rFonts w:ascii="Visual Geez Unicode" w:hAnsi="Visual Geez Unicode"/>
                    <w:sz w:val="18"/>
                    <w:szCs w:val="20"/>
                  </w:rPr>
                  <w:t>በ</w:t>
                </w:r>
              </w:sdtContent>
            </w:sdt>
            <w:r w:rsidR="008A3FAA">
              <w:rPr>
                <w:rFonts w:ascii="Power Geez Unicode1" w:hAnsi="Power Geez Unicode1"/>
                <w:sz w:val="18"/>
                <w:szCs w:val="20"/>
              </w:rPr>
              <w:t xml:space="preserve"> --------</w:t>
            </w:r>
            <w:sdt>
              <w:sdtPr>
                <w:rPr>
                  <w:rFonts w:ascii="Visual Geez Unicode" w:hAnsi="Visual Geez Unicode"/>
                  <w:sz w:val="18"/>
                  <w:szCs w:val="20"/>
                </w:rPr>
                <w:id w:val="15784783"/>
                <w:lock w:val="sdtContentLocked"/>
                <w:placeholder>
                  <w:docPart w:val="DefaultPlaceholder_22675703"/>
                </w:placeholder>
              </w:sdtPr>
              <w:sdtContent>
                <w:r w:rsidR="008A3FAA" w:rsidRPr="00900595">
                  <w:rPr>
                    <w:rFonts w:ascii="Visual Geez Unicode" w:hAnsi="Visual Geez Unicode"/>
                    <w:sz w:val="18"/>
                    <w:szCs w:val="20"/>
                  </w:rPr>
                  <w:t>ዓ.ም</w:t>
                </w:r>
              </w:sdtContent>
            </w:sdt>
          </w:p>
          <w:p w:rsidR="008A3FAA" w:rsidRPr="00900595" w:rsidRDefault="008A3FAA" w:rsidP="00E47C68">
            <w:pPr>
              <w:rPr>
                <w:rFonts w:ascii="Visual Geez Unicode" w:hAnsi="Visual Geez Unicode"/>
                <w:sz w:val="20"/>
                <w:szCs w:val="20"/>
              </w:rPr>
            </w:pPr>
            <w:r w:rsidRPr="00900595">
              <w:rPr>
                <w:rFonts w:ascii="Visual Geez Unicode" w:hAnsi="Visual Geez Unicode"/>
                <w:sz w:val="18"/>
                <w:szCs w:val="20"/>
              </w:rPr>
              <w:t>አገልግሎት</w:t>
            </w:r>
          </w:p>
        </w:tc>
        <w:tc>
          <w:tcPr>
            <w:tcW w:w="78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  <w:sdt>
            <w:sdtPr>
              <w:rPr>
                <w:rFonts w:ascii="Visual Geez Unicode" w:hAnsi="Visual Geez Unicode"/>
                <w:sz w:val="18"/>
                <w:szCs w:val="20"/>
              </w:rPr>
              <w:id w:val="15784785"/>
              <w:lock w:val="sdtContentLocked"/>
              <w:placeholder>
                <w:docPart w:val="DefaultPlaceholder_22675703"/>
              </w:placeholder>
            </w:sdtPr>
            <w:sdtContent>
              <w:p w:rsidR="008A3FAA" w:rsidRPr="00900595" w:rsidRDefault="008A3FAA" w:rsidP="00E47C68">
                <w:pPr>
                  <w:rPr>
                    <w:rFonts w:ascii="Visual Geez Unicode" w:hAnsi="Visual Geez Unicode"/>
                    <w:sz w:val="18"/>
                    <w:szCs w:val="20"/>
                  </w:rPr>
                </w:pPr>
                <w:r w:rsidRPr="00900595">
                  <w:rPr>
                    <w:rFonts w:ascii="Visual Geez Unicode" w:hAnsi="Visual Geez Unicode"/>
                    <w:sz w:val="18"/>
                    <w:szCs w:val="20"/>
                  </w:rPr>
                  <w:t>የትም/</w:t>
                </w:r>
              </w:p>
              <w:p w:rsidR="008A3FAA" w:rsidRPr="001D1CF0" w:rsidRDefault="008A3FAA" w:rsidP="00E47C68">
                <w:pPr>
                  <w:rPr>
                    <w:rFonts w:ascii="Power Geez Unicode1" w:hAnsi="Power Geez Unicode1"/>
                    <w:sz w:val="20"/>
                    <w:szCs w:val="20"/>
                  </w:rPr>
                </w:pPr>
                <w:r w:rsidRPr="00900595">
                  <w:rPr>
                    <w:rFonts w:ascii="Visual Geez Unicode" w:hAnsi="Visual Geez Unicode"/>
                    <w:sz w:val="18"/>
                    <w:szCs w:val="20"/>
                  </w:rPr>
                  <w:t>ደረጃ</w:t>
                </w:r>
              </w:p>
            </w:sdtContent>
          </w:sdt>
        </w:tc>
        <w:tc>
          <w:tcPr>
            <w:tcW w:w="1204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  <w:sdt>
            <w:sdtPr>
              <w:rPr>
                <w:rFonts w:ascii="Visual Geez Unicode" w:hAnsi="Visual Geez Unicode"/>
                <w:sz w:val="18"/>
                <w:szCs w:val="20"/>
              </w:rPr>
              <w:id w:val="15784786"/>
              <w:lock w:val="sdtContentLocked"/>
              <w:placeholder>
                <w:docPart w:val="DefaultPlaceholder_22675703"/>
              </w:placeholder>
            </w:sdtPr>
            <w:sdtContent>
              <w:p w:rsidR="008A3FAA" w:rsidRPr="002970F0" w:rsidRDefault="008A3FAA" w:rsidP="00E47C68">
                <w:pPr>
                  <w:rPr>
                    <w:rFonts w:ascii="Visual Geez Unicode" w:hAnsi="Visual Geez Unicode"/>
                    <w:sz w:val="18"/>
                    <w:szCs w:val="20"/>
                  </w:rPr>
                </w:pPr>
                <w:r w:rsidRPr="002970F0">
                  <w:rPr>
                    <w:rFonts w:ascii="Visual Geez Unicode" w:hAnsi="Visual Geez Unicode"/>
                    <w:sz w:val="18"/>
                    <w:szCs w:val="20"/>
                  </w:rPr>
                  <w:t>የሰለጠኑበት</w:t>
                </w:r>
              </w:p>
              <w:p w:rsidR="008A3FAA" w:rsidRPr="001D1CF0" w:rsidRDefault="008A3FAA" w:rsidP="00E47C68">
                <w:pPr>
                  <w:rPr>
                    <w:rFonts w:ascii="Power Geez Unicode1" w:hAnsi="Power Geez Unicode1"/>
                    <w:sz w:val="20"/>
                    <w:szCs w:val="20"/>
                  </w:rPr>
                </w:pPr>
                <w:r w:rsidRPr="002970F0">
                  <w:rPr>
                    <w:rFonts w:ascii="Visual Geez Unicode" w:hAnsi="Visual Geez Unicode"/>
                    <w:sz w:val="18"/>
                    <w:szCs w:val="20"/>
                  </w:rPr>
                  <w:t xml:space="preserve">   መስክ</w:t>
                </w:r>
              </w:p>
            </w:sdtContent>
          </w:sdt>
        </w:tc>
        <w:tc>
          <w:tcPr>
            <w:tcW w:w="1694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  <w:p w:rsidR="008A3FAA" w:rsidRPr="001D1CF0" w:rsidRDefault="008A3FAA" w:rsidP="00E47C68">
            <w:pPr>
              <w:rPr>
                <w:rFonts w:ascii="Power Geez Unicode1" w:hAnsi="Power Geez Unicode1"/>
                <w:sz w:val="16"/>
                <w:szCs w:val="20"/>
              </w:rPr>
            </w:pPr>
          </w:p>
          <w:sdt>
            <w:sdtPr>
              <w:rPr>
                <w:rFonts w:ascii="Visual Geez Unicode" w:hAnsi="Visual Geez Unicode"/>
                <w:sz w:val="16"/>
                <w:szCs w:val="20"/>
              </w:rPr>
              <w:id w:val="15784787"/>
              <w:lock w:val="sdtContentLocked"/>
              <w:placeholder>
                <w:docPart w:val="DefaultPlaceholder_22675703"/>
              </w:placeholder>
            </w:sdtPr>
            <w:sdtContent>
              <w:p w:rsidR="008A3FAA" w:rsidRPr="002970F0" w:rsidRDefault="008A3FAA" w:rsidP="002970F0">
                <w:pPr>
                  <w:jc w:val="center"/>
                  <w:rPr>
                    <w:rFonts w:ascii="Visual Geez Unicode" w:hAnsi="Visual Geez Unicode"/>
                    <w:sz w:val="16"/>
                    <w:szCs w:val="20"/>
                  </w:rPr>
                </w:pPr>
                <w:r w:rsidRPr="002970F0">
                  <w:rPr>
                    <w:rFonts w:ascii="Visual Geez Unicode" w:hAnsi="Visual Geez Unicode"/>
                    <w:sz w:val="16"/>
                    <w:szCs w:val="20"/>
                  </w:rPr>
                  <w:t>አሁን የሚያስተምሩት</w:t>
                </w:r>
              </w:p>
              <w:p w:rsidR="008A3FAA" w:rsidRPr="001D1CF0" w:rsidRDefault="008A3FAA" w:rsidP="002970F0">
                <w:pPr>
                  <w:jc w:val="center"/>
                  <w:rPr>
                    <w:rFonts w:ascii="Power Geez Unicode1" w:hAnsi="Power Geez Unicode1"/>
                    <w:sz w:val="20"/>
                    <w:szCs w:val="20"/>
                  </w:rPr>
                </w:pPr>
                <w:r w:rsidRPr="002970F0">
                  <w:rPr>
                    <w:rFonts w:ascii="Visual Geez Unicode" w:hAnsi="Visual Geez Unicode"/>
                    <w:sz w:val="16"/>
                    <w:szCs w:val="20"/>
                  </w:rPr>
                  <w:t>ሙያ/</w:t>
                </w:r>
                <w:r w:rsidR="002970F0">
                  <w:rPr>
                    <w:rFonts w:ascii="Visual Geez Unicode" w:hAnsi="Visual Geez Unicode"/>
                    <w:sz w:val="16"/>
                    <w:szCs w:val="20"/>
                  </w:rPr>
                  <w:t xml:space="preserve"> </w:t>
                </w:r>
                <w:r w:rsidRPr="002970F0">
                  <w:rPr>
                    <w:rFonts w:ascii="Visual Geez Unicode" w:hAnsi="Visual Geez Unicode"/>
                    <w:sz w:val="16"/>
                    <w:szCs w:val="20"/>
                  </w:rPr>
                  <w:t xml:space="preserve">የትም/ክፍል </w:t>
                </w:r>
              </w:p>
            </w:sdtContent>
          </w:sdt>
        </w:tc>
        <w:sdt>
          <w:sdtPr>
            <w:rPr>
              <w:rFonts w:ascii="Visual Geez Unicode" w:hAnsi="Visual Geez Unicode"/>
              <w:sz w:val="20"/>
              <w:szCs w:val="20"/>
            </w:rPr>
            <w:id w:val="15784788"/>
            <w:lock w:val="sdtContentLocked"/>
            <w:placeholder>
              <w:docPart w:val="DefaultPlaceholder_22675703"/>
            </w:placeholder>
          </w:sdtPr>
          <w:sdtEndPr>
            <w:rPr>
              <w:sz w:val="18"/>
            </w:rPr>
          </w:sdtEndPr>
          <w:sdtContent>
            <w:tc>
              <w:tcPr>
                <w:tcW w:w="903" w:type="dxa"/>
              </w:tcPr>
              <w:p w:rsidR="008A3FAA" w:rsidRPr="00BE78BE" w:rsidRDefault="008A3FAA" w:rsidP="00E47C68">
                <w:pPr>
                  <w:rPr>
                    <w:rFonts w:ascii="Visual Geez Unicode" w:hAnsi="Visual Geez Unicode"/>
                    <w:sz w:val="20"/>
                    <w:szCs w:val="20"/>
                  </w:rPr>
                </w:pPr>
              </w:p>
              <w:p w:rsidR="008A3FAA" w:rsidRPr="00BE78BE" w:rsidRDefault="008A3FAA" w:rsidP="00E47C68">
                <w:pPr>
                  <w:rPr>
                    <w:rFonts w:ascii="Visual Geez Unicode" w:hAnsi="Visual Geez Unicode"/>
                    <w:sz w:val="20"/>
                    <w:szCs w:val="20"/>
                  </w:rPr>
                </w:pPr>
              </w:p>
              <w:p w:rsidR="008A3FAA" w:rsidRPr="001D1CF0" w:rsidRDefault="008A3FAA" w:rsidP="00E47C68">
                <w:pPr>
                  <w:rPr>
                    <w:rFonts w:ascii="Power Geez Unicode1" w:hAnsi="Power Geez Unicode1"/>
                    <w:sz w:val="18"/>
                    <w:szCs w:val="20"/>
                  </w:rPr>
                </w:pPr>
                <w:r w:rsidRPr="00BE78BE">
                  <w:rPr>
                    <w:rFonts w:ascii="Visual Geez Unicode" w:hAnsi="Visual Geez Unicode"/>
                    <w:sz w:val="18"/>
                    <w:szCs w:val="20"/>
                  </w:rPr>
                  <w:t>ደመወዝ</w:t>
                </w:r>
              </w:p>
            </w:tc>
          </w:sdtContent>
        </w:sdt>
        <w:tc>
          <w:tcPr>
            <w:tcW w:w="900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  <w:sdt>
            <w:sdtPr>
              <w:rPr>
                <w:rFonts w:ascii="Visual Geez Unicode" w:hAnsi="Visual Geez Unicode"/>
                <w:sz w:val="18"/>
                <w:szCs w:val="20"/>
              </w:rPr>
              <w:id w:val="15784789"/>
              <w:lock w:val="sdtContentLocked"/>
              <w:placeholder>
                <w:docPart w:val="DefaultPlaceholder_22675703"/>
              </w:placeholder>
            </w:sdtPr>
            <w:sdtContent>
              <w:p w:rsidR="008A3FAA" w:rsidRPr="00BE78BE" w:rsidRDefault="008A3FAA" w:rsidP="0023044C">
                <w:pPr>
                  <w:jc w:val="center"/>
                  <w:rPr>
                    <w:rFonts w:ascii="Visual Geez Unicode" w:hAnsi="Visual Geez Unicode"/>
                    <w:sz w:val="18"/>
                    <w:szCs w:val="20"/>
                  </w:rPr>
                </w:pPr>
                <w:r w:rsidRPr="00BE78BE">
                  <w:rPr>
                    <w:rFonts w:ascii="Visual Geez Unicode" w:hAnsi="Visual Geez Unicode"/>
                    <w:sz w:val="18"/>
                    <w:szCs w:val="20"/>
                  </w:rPr>
                  <w:t>ዕድገት</w:t>
                </w:r>
              </w:p>
              <w:p w:rsidR="008A3FAA" w:rsidRPr="00BE78BE" w:rsidRDefault="008A3FAA" w:rsidP="0023044C">
                <w:pPr>
                  <w:jc w:val="center"/>
                  <w:rPr>
                    <w:rFonts w:ascii="Visual Geez Unicode" w:hAnsi="Visual Geez Unicode"/>
                    <w:sz w:val="18"/>
                    <w:szCs w:val="20"/>
                  </w:rPr>
                </w:pPr>
                <w:r w:rsidRPr="00BE78BE">
                  <w:rPr>
                    <w:rFonts w:ascii="Visual Geez Unicode" w:hAnsi="Visual Geez Unicode"/>
                    <w:sz w:val="18"/>
                    <w:szCs w:val="20"/>
                  </w:rPr>
                  <w:t>ያገኘበት</w:t>
                </w:r>
              </w:p>
              <w:p w:rsidR="008A3FAA" w:rsidRPr="001D1CF0" w:rsidRDefault="008A3FAA" w:rsidP="0023044C">
                <w:pPr>
                  <w:jc w:val="center"/>
                  <w:rPr>
                    <w:rFonts w:ascii="Power Geez Unicode1" w:hAnsi="Power Geez Unicode1"/>
                    <w:sz w:val="20"/>
                    <w:szCs w:val="20"/>
                  </w:rPr>
                </w:pPr>
                <w:r w:rsidRPr="00BE78BE">
                  <w:rPr>
                    <w:rFonts w:ascii="Visual Geez Unicode" w:hAnsi="Visual Geez Unicode"/>
                    <w:sz w:val="18"/>
                    <w:szCs w:val="20"/>
                  </w:rPr>
                  <w:t>ጊዜ</w:t>
                </w:r>
              </w:p>
            </w:sdtContent>
          </w:sdt>
        </w:tc>
        <w:tc>
          <w:tcPr>
            <w:tcW w:w="990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  <w:sdt>
            <w:sdtPr>
              <w:rPr>
                <w:rFonts w:ascii="Visual Geez Unicode" w:hAnsi="Visual Geez Unicode"/>
                <w:sz w:val="18"/>
                <w:szCs w:val="20"/>
              </w:rPr>
              <w:id w:val="15784790"/>
              <w:lock w:val="sdtContentLocked"/>
              <w:placeholder>
                <w:docPart w:val="DefaultPlaceholder_22675703"/>
              </w:placeholder>
            </w:sdtPr>
            <w:sdtContent>
              <w:p w:rsidR="008A3FAA" w:rsidRPr="0018286C" w:rsidRDefault="008A3FAA" w:rsidP="00E47C68">
                <w:pPr>
                  <w:rPr>
                    <w:rFonts w:ascii="Visual Geez Unicode" w:hAnsi="Visual Geez Unicode"/>
                    <w:sz w:val="18"/>
                    <w:szCs w:val="20"/>
                  </w:rPr>
                </w:pPr>
                <w:r w:rsidRPr="0018286C">
                  <w:rPr>
                    <w:rFonts w:ascii="Visual Geez Unicode" w:hAnsi="Visual Geez Unicode"/>
                    <w:sz w:val="18"/>
                    <w:szCs w:val="20"/>
                  </w:rPr>
                  <w:t>ምርመራ</w:t>
                </w:r>
              </w:p>
            </w:sdtContent>
          </w:sdt>
        </w:tc>
      </w:tr>
      <w:tr w:rsidR="008A3FAA" w:rsidRPr="009803C0" w:rsidTr="0023044C">
        <w:tc>
          <w:tcPr>
            <w:tcW w:w="540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263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51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803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80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224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476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78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204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694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903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900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990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</w:tr>
      <w:tr w:rsidR="008A3FAA" w:rsidRPr="009803C0" w:rsidTr="0023044C">
        <w:tc>
          <w:tcPr>
            <w:tcW w:w="540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263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51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803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80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224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476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78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204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694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903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900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990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</w:tr>
      <w:tr w:rsidR="008A3FAA" w:rsidRPr="009803C0" w:rsidTr="0023044C">
        <w:tc>
          <w:tcPr>
            <w:tcW w:w="540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263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51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803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80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224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476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78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204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694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903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900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990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</w:tr>
      <w:tr w:rsidR="008A3FAA" w:rsidRPr="009803C0" w:rsidTr="0023044C">
        <w:tc>
          <w:tcPr>
            <w:tcW w:w="540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263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51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803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80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224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476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78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204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694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903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900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990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</w:tr>
      <w:tr w:rsidR="008A3FAA" w:rsidRPr="009803C0" w:rsidTr="0023044C">
        <w:tc>
          <w:tcPr>
            <w:tcW w:w="540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263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51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803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80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224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476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78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204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694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903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900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990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</w:tr>
      <w:tr w:rsidR="008A3FAA" w:rsidRPr="009803C0" w:rsidTr="0023044C">
        <w:tc>
          <w:tcPr>
            <w:tcW w:w="540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263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51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803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80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224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476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78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204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694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903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900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990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</w:tr>
      <w:tr w:rsidR="008A3FAA" w:rsidRPr="009803C0" w:rsidTr="0023044C">
        <w:tc>
          <w:tcPr>
            <w:tcW w:w="540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263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51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803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80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224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476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78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204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694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903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900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990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</w:tr>
      <w:tr w:rsidR="008A3FAA" w:rsidRPr="009803C0" w:rsidTr="0023044C">
        <w:tc>
          <w:tcPr>
            <w:tcW w:w="540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263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51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803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80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224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476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78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204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694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903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900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990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</w:tr>
      <w:tr w:rsidR="008A3FAA" w:rsidRPr="009803C0" w:rsidTr="0023044C">
        <w:tc>
          <w:tcPr>
            <w:tcW w:w="540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263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51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803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80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224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476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78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204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694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903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900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990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</w:tr>
      <w:tr w:rsidR="008A3FAA" w:rsidRPr="009803C0" w:rsidTr="0023044C">
        <w:tc>
          <w:tcPr>
            <w:tcW w:w="540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263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51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803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80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224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476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78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204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694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903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900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990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</w:tr>
      <w:tr w:rsidR="008A3FAA" w:rsidRPr="009803C0" w:rsidTr="0023044C">
        <w:tc>
          <w:tcPr>
            <w:tcW w:w="540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263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51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803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80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224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476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78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204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694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903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900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990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</w:tr>
      <w:tr w:rsidR="008A3FAA" w:rsidRPr="009803C0" w:rsidTr="0023044C">
        <w:tc>
          <w:tcPr>
            <w:tcW w:w="540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263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51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803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80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224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476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78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204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694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903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900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990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</w:tr>
      <w:tr w:rsidR="008A3FAA" w:rsidRPr="009803C0" w:rsidTr="0023044C">
        <w:tc>
          <w:tcPr>
            <w:tcW w:w="540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263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51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803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80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224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476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78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204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694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903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900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990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</w:tr>
      <w:tr w:rsidR="008A3FAA" w:rsidRPr="009803C0" w:rsidTr="0023044C">
        <w:tc>
          <w:tcPr>
            <w:tcW w:w="540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263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51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803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80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224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476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78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204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694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903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900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990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</w:tr>
      <w:tr w:rsidR="008A3FAA" w:rsidRPr="009803C0" w:rsidTr="0023044C">
        <w:tc>
          <w:tcPr>
            <w:tcW w:w="540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263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51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803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80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224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476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78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204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694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903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900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990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</w:tr>
      <w:tr w:rsidR="008A3FAA" w:rsidRPr="009803C0" w:rsidTr="0023044C">
        <w:tc>
          <w:tcPr>
            <w:tcW w:w="540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263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51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803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80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224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476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78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204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694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903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900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990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</w:tr>
      <w:tr w:rsidR="008A3FAA" w:rsidRPr="009803C0" w:rsidTr="0023044C">
        <w:tc>
          <w:tcPr>
            <w:tcW w:w="540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263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51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803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80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224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476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78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204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694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903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900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990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</w:tr>
      <w:tr w:rsidR="008A3FAA" w:rsidRPr="009803C0" w:rsidTr="0023044C">
        <w:tc>
          <w:tcPr>
            <w:tcW w:w="540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263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51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803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80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224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476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78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204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694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903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900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990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</w:tr>
      <w:tr w:rsidR="008A3FAA" w:rsidRPr="009803C0" w:rsidTr="0023044C">
        <w:tc>
          <w:tcPr>
            <w:tcW w:w="540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263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51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803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80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224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476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78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204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694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903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900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990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</w:tr>
      <w:tr w:rsidR="008A3FAA" w:rsidRPr="009803C0" w:rsidTr="0023044C">
        <w:tc>
          <w:tcPr>
            <w:tcW w:w="540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263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51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803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80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224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476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789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204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1694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903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900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  <w:tc>
          <w:tcPr>
            <w:tcW w:w="990" w:type="dxa"/>
          </w:tcPr>
          <w:p w:rsidR="008A3FAA" w:rsidRPr="001D1CF0" w:rsidRDefault="008A3FAA" w:rsidP="00E47C68">
            <w:pPr>
              <w:rPr>
                <w:rFonts w:ascii="Power Geez Unicode1" w:hAnsi="Power Geez Unicode1"/>
                <w:sz w:val="20"/>
                <w:szCs w:val="20"/>
              </w:rPr>
            </w:pPr>
          </w:p>
        </w:tc>
      </w:tr>
    </w:tbl>
    <w:p w:rsidR="008A3FAA" w:rsidRPr="009803C0" w:rsidRDefault="008A3FAA" w:rsidP="008A3FAA">
      <w:pPr>
        <w:rPr>
          <w:rFonts w:ascii="Power Geez Unicode1" w:hAnsi="Power Geez Unicode1"/>
        </w:rPr>
      </w:pPr>
    </w:p>
    <w:p w:rsidR="008A3FAA" w:rsidRDefault="008A3FAA" w:rsidP="008A3FAA"/>
    <w:p w:rsidR="008A3FAA" w:rsidRPr="00E85156" w:rsidRDefault="008A3FAA" w:rsidP="008A3FAA"/>
    <w:sectPr w:rsidR="008A3FAA" w:rsidRPr="00E85156" w:rsidSect="007A25B8">
      <w:headerReference w:type="default" r:id="rId6"/>
      <w:footerReference w:type="default" r:id="rId7"/>
      <w:pgSz w:w="15840" w:h="12240" w:orient="landscape" w:code="1"/>
      <w:pgMar w:top="1440" w:right="1440" w:bottom="1440" w:left="1440" w:header="288" w:footer="1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877" w:rsidRDefault="00AE1877" w:rsidP="008A3FAA">
      <w:r>
        <w:separator/>
      </w:r>
    </w:p>
  </w:endnote>
  <w:endnote w:type="continuationSeparator" w:id="1">
    <w:p w:rsidR="00AE1877" w:rsidRDefault="00AE1877" w:rsidP="008A3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wer Geez Unicode1">
    <w:altName w:val="Space Age"/>
    <w:charset w:val="00"/>
    <w:family w:val="auto"/>
    <w:pitch w:val="variable"/>
    <w:sig w:usb0="00000003" w:usb1="00000000" w:usb2="00000000" w:usb3="00000000" w:csb0="00000001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e'ez-1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</w:rPr>
      <w:id w:val="-1686442405"/>
    </w:sdtPr>
    <w:sdtContent>
      <w:sdt>
        <w:sdtPr>
          <w:rPr>
            <w:b/>
          </w:rPr>
          <w:id w:val="-1991160271"/>
        </w:sdtPr>
        <w:sdtContent>
          <w:sdt>
            <w:sdtPr>
              <w:rPr>
                <w:b/>
              </w:rPr>
              <w:id w:val="309219502"/>
              <w:lock w:val="sdtContentLocked"/>
            </w:sdtPr>
            <w:sdtContent>
              <w:tbl>
                <w:tblPr>
                  <w:tblpPr w:leftFromText="180" w:rightFromText="180" w:vertAnchor="text" w:horzAnchor="margin" w:tblpXSpec="center" w:tblpY="125"/>
                  <w:tblW w:w="11718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1E0"/>
                </w:tblPr>
                <w:tblGrid>
                  <w:gridCol w:w="5850"/>
                  <w:gridCol w:w="3312"/>
                  <w:gridCol w:w="2556"/>
                </w:tblGrid>
                <w:tr w:rsidR="00E81094" w:rsidRPr="0097093F" w:rsidTr="00D8792A">
                  <w:trPr>
                    <w:trHeight w:hRule="exact" w:val="370"/>
                  </w:trPr>
                  <w:tc>
                    <w:tcPr>
                      <w:tcW w:w="11718" w:type="dxa"/>
                      <w:gridSpan w:val="3"/>
                    </w:tcPr>
                    <w:p w:rsidR="00E81094" w:rsidRPr="0097093F" w:rsidRDefault="00E81094" w:rsidP="00D8792A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anchor distT="0" distB="0" distL="114300" distR="114300" simplePos="0" relativeHeight="251657216" behindDoc="1" locked="0" layoutInCell="1" allowOverlap="1">
                            <wp:simplePos x="0" y="0"/>
                            <wp:positionH relativeFrom="column">
                              <wp:posOffset>4489642</wp:posOffset>
                            </wp:positionH>
                            <wp:positionV relativeFrom="paragraph">
                              <wp:posOffset>163771</wp:posOffset>
                            </wp:positionV>
                            <wp:extent cx="501946" cy="563526"/>
                            <wp:effectExtent l="19050" t="0" r="0" b="0"/>
                            <wp:wrapNone/>
                            <wp:docPr id="3" name="Picture 1" descr="rob-removebg-preview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ob-removebg-preview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1946" cy="5635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w:r>
                      <w:r w:rsidRPr="0097093F">
                        <w:rPr>
                          <w:b/>
                        </w:rPr>
                        <w:t>Approval</w:t>
                      </w:r>
                    </w:p>
                  </w:tc>
                </w:tr>
                <w:tr w:rsidR="00E81094" w:rsidRPr="0097093F" w:rsidTr="00D8792A">
                  <w:trPr>
                    <w:trHeight w:hRule="exact" w:val="541"/>
                  </w:trPr>
                  <w:tc>
                    <w:tcPr>
                      <w:tcW w:w="5850" w:type="dxa"/>
                    </w:tcPr>
                    <w:p w:rsidR="00E81094" w:rsidRPr="0097093F" w:rsidRDefault="00E81094" w:rsidP="00D8792A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 xml:space="preserve">Name: </w:t>
                      </w:r>
                      <w:r>
                        <w:rPr>
                          <w:b/>
                        </w:rPr>
                        <w:t>Robel Abebe</w:t>
                      </w:r>
                    </w:p>
                  </w:tc>
                  <w:tc>
                    <w:tcPr>
                      <w:tcW w:w="3312" w:type="dxa"/>
                    </w:tcPr>
                    <w:p w:rsidR="00E81094" w:rsidRPr="0097093F" w:rsidRDefault="00E81094" w:rsidP="00D8792A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>Signature:</w:t>
                      </w:r>
                    </w:p>
                  </w:tc>
                  <w:tc>
                    <w:tcPr>
                      <w:tcW w:w="2556" w:type="dxa"/>
                    </w:tcPr>
                    <w:p w:rsidR="00E81094" w:rsidRPr="0097093F" w:rsidRDefault="00E81094" w:rsidP="00D8792A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>Date:</w:t>
                      </w:r>
                      <w:r w:rsidR="007B6040">
                        <w:rPr>
                          <w:b/>
                        </w:rPr>
                        <w:t>12/08</w:t>
                      </w:r>
                      <w:r>
                        <w:rPr>
                          <w:b/>
                        </w:rPr>
                        <w:t>/13</w:t>
                      </w:r>
                    </w:p>
                  </w:tc>
                </w:tr>
              </w:tbl>
            </w:sdtContent>
          </w:sdt>
        </w:sdtContent>
      </w:sdt>
    </w:sdtContent>
  </w:sdt>
  <w:p w:rsidR="00164453" w:rsidRDefault="00AE18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877" w:rsidRDefault="00AE1877" w:rsidP="008A3FAA">
      <w:r>
        <w:separator/>
      </w:r>
    </w:p>
  </w:footnote>
  <w:footnote w:type="continuationSeparator" w:id="1">
    <w:p w:rsidR="00AE1877" w:rsidRDefault="00AE1877" w:rsidP="008A3F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Ge'ez-1" w:hAnsi="Ge'ez-1"/>
        <w:sz w:val="24"/>
        <w:szCs w:val="24"/>
      </w:rPr>
      <w:id w:val="15784743"/>
      <w:lock w:val="contentLocked"/>
      <w:placeholder>
        <w:docPart w:val="DefaultPlaceholder_22675703"/>
      </w:placeholder>
      <w:group/>
    </w:sdtPr>
    <w:sdtEndPr>
      <w:rPr>
        <w:rFonts w:ascii="Times New Roman" w:hAnsi="Times New Roman"/>
      </w:rPr>
    </w:sdtEndPr>
    <w:sdtContent>
      <w:sdt>
        <w:sdtPr>
          <w:rPr>
            <w:rFonts w:ascii="Ge'ez-1" w:hAnsi="Ge'ez-1"/>
            <w:sz w:val="24"/>
            <w:szCs w:val="24"/>
          </w:rPr>
          <w:id w:val="15784369"/>
          <w:lock w:val="contentLocked"/>
          <w:placeholder>
            <w:docPart w:val="C824413096394BE9AFD8AE0ED379D51F"/>
          </w:placeholder>
          <w:group/>
        </w:sdtPr>
        <w:sdtEndPr>
          <w:rPr>
            <w:rFonts w:ascii="Times New Roman" w:hAnsi="Times New Roman"/>
          </w:rPr>
        </w:sdtEndPr>
        <w:sdtContent>
          <w:sdt>
            <w:sdtPr>
              <w:rPr>
                <w:rFonts w:ascii="Ge'ez-1" w:hAnsi="Ge'ez-1"/>
                <w:sz w:val="24"/>
                <w:szCs w:val="24"/>
              </w:rPr>
              <w:id w:val="15784068"/>
              <w:lock w:val="sdtContentLocked"/>
              <w:placeholder>
                <w:docPart w:val="56CFFE6C87294CF493B787BCD994832E"/>
              </w:placeholder>
              <w:group/>
            </w:sdtPr>
            <w:sdtEndPr>
              <w:rPr>
                <w:rFonts w:ascii="Times New Roman" w:hAnsi="Times New Roman"/>
              </w:rPr>
            </w:sdtEndPr>
            <w:sdtContent>
              <w:tbl>
                <w:tblPr>
                  <w:tblStyle w:val="TableGrid"/>
                  <w:tblW w:w="11207" w:type="dxa"/>
                  <w:jc w:val="center"/>
                  <w:tblLook w:val="04A0"/>
                </w:tblPr>
                <w:tblGrid>
                  <w:gridCol w:w="2004"/>
                  <w:gridCol w:w="6210"/>
                  <w:gridCol w:w="1307"/>
                  <w:gridCol w:w="1686"/>
                </w:tblGrid>
                <w:tr w:rsidR="008A3FAA" w:rsidRPr="00382CA6" w:rsidTr="00E47C68">
                  <w:trPr>
                    <w:trHeight w:val="892"/>
                    <w:jc w:val="center"/>
                  </w:trPr>
                  <w:tc>
                    <w:tcPr>
                      <w:tcW w:w="2004" w:type="dxa"/>
                      <w:vMerge w:val="restart"/>
                    </w:tcPr>
                    <w:p w:rsidR="008A3FAA" w:rsidRPr="00382CA6" w:rsidRDefault="001F07B6" w:rsidP="00E47C68">
                      <w:pPr>
                        <w:pStyle w:val="Header"/>
                        <w:rPr>
                          <w:rFonts w:ascii="Ge'ez-1" w:hAnsi="Ge'ez-1"/>
                        </w:rPr>
                      </w:pPr>
                      <w:r w:rsidRPr="001F07B6">
                        <w:rPr>
                          <w:rFonts w:asciiTheme="minorHAnsi" w:hAnsiTheme="minorHAnsi"/>
                          <w:noProof/>
                        </w:rPr>
                        <w:pict>
                          <v:shapetype id="_x0000_t136" coordsize="21600,21600" o:spt="136" adj="10800" path="m@7,l@8,m@5,21600l@6,21600e">
                            <v:formulas>
                              <v:f eqn="sum #0 0 10800"/>
                              <v:f eqn="prod #0 2 1"/>
                              <v:f eqn="sum 21600 0 @1"/>
                              <v:f eqn="sum 0 0 @2"/>
                              <v:f eqn="sum 21600 0 @3"/>
                              <v:f eqn="if @0 @3 0"/>
                              <v:f eqn="if @0 21600 @1"/>
                              <v:f eqn="if @0 0 @2"/>
                              <v:f eqn="if @0 @4 21600"/>
                              <v:f eqn="mid @5 @6"/>
                              <v:f eqn="mid @8 @5"/>
                              <v:f eqn="mid @7 @8"/>
                              <v:f eqn="mid @6 @7"/>
                              <v:f eqn="sum @6 0 @5"/>
                            </v:formulas>
                            <v:path textpathok="t" o:connecttype="custom" o:connectlocs="@9,0;@10,10800;@11,21600;@12,10800" o:connectangles="270,180,90,0"/>
                            <v:textpath on="t" fitshape="t"/>
                            <v:handles>
                              <v:h position="#0,bottomRight" xrange="6629,14971"/>
                            </v:handles>
                            <o:lock v:ext="edit" text="t" shapetype="t"/>
                          </v:shapetype>
                          <v:shape id="PowerPlusWaterMarkObject6809149" o:spid="_x0000_s2059" type="#_x0000_t136" style="position:absolute;margin-left:0;margin-top:0;width:614.15pt;height:45.45pt;rotation:315;z-index:-251658240;mso-position-horizontal:center;mso-position-horizontal-relative:margin;mso-position-vertical:center;mso-position-vertical-relative:margin" o:allowincell="f" fillcolor="silver" stroked="f">
                            <v:fill opacity=".5"/>
                            <v:textpath style="font-family:&quot;Times New Roman&quot;;font-size:1pt" string="APPROVED AND CONTROLED COPY"/>
                            <w10:wrap anchorx="margin" anchory="margin"/>
                          </v:shape>
                        </w:pict>
                      </w:r>
                      <w:sdt>
                        <w:sdtPr>
                          <w:rPr>
                            <w:rFonts w:ascii="Ge'ez-1" w:hAnsi="Ge'ez-1"/>
                          </w:rPr>
                          <w:id w:val="1498967"/>
                          <w:lock w:val="contentLocked"/>
                          <w:picture/>
                        </w:sdtPr>
                        <w:sdtContent>
                          <w:r w:rsidR="008A3FAA" w:rsidRPr="00382CA6">
                            <w:rPr>
                              <w:rFonts w:ascii="Ge'ez-1" w:hAnsi="Ge'ez-1"/>
                              <w:noProof/>
                            </w:rPr>
                            <w:drawing>
                              <wp:inline distT="0" distB="0" distL="0" distR="0">
                                <wp:extent cx="1111010" cy="938351"/>
                                <wp:effectExtent l="19050" t="0" r="0" b="0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2764" cy="9398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</w:tc>
                  <w:tc>
                    <w:tcPr>
                      <w:tcW w:w="6210" w:type="dxa"/>
                    </w:tcPr>
                    <w:sdt>
                      <w:sdtPr>
                        <w:rPr>
                          <w:rFonts w:ascii="Ge'ez-1" w:eastAsia="MingLiU" w:hAnsi="Ge'ez-1" w:cs="MingLiU"/>
                          <w:sz w:val="16"/>
                          <w:szCs w:val="16"/>
                        </w:rPr>
                        <w:id w:val="1498976"/>
                        <w:lock w:val="contentLocked"/>
                      </w:sdtPr>
                      <w:sdtEndPr>
                        <w:rPr>
                          <w:rFonts w:ascii="Times New Roman" w:hAnsi="Times New Roman" w:cs="Times New Roman"/>
                        </w:rPr>
                      </w:sdtEndPr>
                      <w:sdtContent>
                        <w:p w:rsidR="008A3FAA" w:rsidRDefault="008A3FAA" w:rsidP="00E47C68">
                          <w:pPr>
                            <w:pStyle w:val="Header"/>
                            <w:rPr>
                              <w:rFonts w:eastAsia="MingLiU"/>
                              <w:sz w:val="16"/>
                              <w:szCs w:val="16"/>
                            </w:rPr>
                          </w:pPr>
                          <w:r w:rsidRPr="00382CA6">
                            <w:rPr>
                              <w:rFonts w:ascii="Ge'ez-1" w:eastAsia="MingLiU" w:hAnsi="Ge'ez-1" w:cs="MingLiU"/>
                              <w:sz w:val="16"/>
                              <w:szCs w:val="16"/>
                            </w:rPr>
                            <w:t xml:space="preserve">¾}sS&lt; eU/ </w:t>
                          </w:r>
                          <w:r w:rsidRPr="00382CA6">
                            <w:rPr>
                              <w:rFonts w:eastAsia="MingLiU"/>
                              <w:sz w:val="16"/>
                              <w:szCs w:val="16"/>
                            </w:rPr>
                            <w:t>Institution Name</w:t>
                          </w:r>
                        </w:p>
                      </w:sdtContent>
                    </w:sdt>
                    <w:p w:rsidR="008A3FAA" w:rsidRDefault="008A3FAA" w:rsidP="00E47C68">
                      <w:pPr>
                        <w:pStyle w:val="Header"/>
                        <w:rPr>
                          <w:rFonts w:eastAsia="MingLiU"/>
                          <w:sz w:val="16"/>
                          <w:szCs w:val="16"/>
                        </w:rPr>
                      </w:pPr>
                    </w:p>
                    <w:sdt>
                      <w:sdtPr>
                        <w:rPr>
                          <w:rFonts w:ascii="Nyala" w:eastAsia="MingLiU" w:hAnsi="Nyala"/>
                          <w:b/>
                        </w:rPr>
                        <w:id w:val="1498977"/>
                        <w:lock w:val="contentLocked"/>
                      </w:sdtPr>
                      <w:sdtContent>
                        <w:p w:rsidR="008A3FAA" w:rsidRPr="000B5A17" w:rsidRDefault="008A3FAA" w:rsidP="00E47C68">
                          <w:pPr>
                            <w:pStyle w:val="Header"/>
                            <w:jc w:val="center"/>
                            <w:rPr>
                              <w:rFonts w:ascii="Nyala" w:eastAsia="MingLiU" w:hAnsi="Nyala"/>
                              <w:b/>
                            </w:rPr>
                          </w:pPr>
                          <w:r w:rsidRPr="00014375">
                            <w:rPr>
                              <w:rFonts w:ascii="Visual Geez Unicode" w:eastAsia="MingLiU" w:hAnsi="Visual Geez Unicode"/>
                              <w:b/>
                              <w:sz w:val="28"/>
                              <w:szCs w:val="28"/>
                            </w:rPr>
                            <w:t>ኮምቦልቻ ፖሊቴክኒክ ኮሌጅ</w:t>
                          </w:r>
                        </w:p>
                      </w:sdtContent>
                    </w:sdt>
                    <w:sdt>
                      <w:sdtPr>
                        <w:rPr>
                          <w:rFonts w:eastAsia="MingLiU"/>
                          <w:b/>
                        </w:rPr>
                        <w:id w:val="1498978"/>
                        <w:lock w:val="contentLocked"/>
                      </w:sdtPr>
                      <w:sdtContent>
                        <w:p w:rsidR="008A3FAA" w:rsidRPr="00382CA6" w:rsidRDefault="008A3FAA" w:rsidP="00E47C68">
                          <w:pPr>
                            <w:pStyle w:val="Header"/>
                            <w:jc w:val="center"/>
                            <w:rPr>
                              <w:rFonts w:eastAsia="MingLiU"/>
                            </w:rPr>
                          </w:pPr>
                          <w:r w:rsidRPr="00075F46">
                            <w:rPr>
                              <w:rFonts w:eastAsia="MingLiU"/>
                              <w:b/>
                              <w:sz w:val="28"/>
                              <w:szCs w:val="28"/>
                            </w:rPr>
                            <w:t>KOMBOLCHA POLYTECHNIC COLLEGE</w:t>
                          </w:r>
                        </w:p>
                      </w:sdtContent>
                    </w:sdt>
                  </w:tc>
                  <w:tc>
                    <w:tcPr>
                      <w:tcW w:w="2993" w:type="dxa"/>
                      <w:gridSpan w:val="2"/>
                    </w:tcPr>
                    <w:sdt>
                      <w:sdtPr>
                        <w:rPr>
                          <w:rFonts w:ascii="Ge'ez-1" w:eastAsia="MingLiU" w:hAnsi="Ge'ez-1" w:cs="MingLiU"/>
                          <w:sz w:val="16"/>
                          <w:szCs w:val="16"/>
                        </w:rPr>
                        <w:id w:val="1498980"/>
                        <w:lock w:val="contentLocked"/>
                      </w:sdtPr>
                      <w:sdtEndPr>
                        <w:rPr>
                          <w:rFonts w:ascii="Times New Roman" w:hAnsi="Times New Roman" w:cs="Times New Roman"/>
                        </w:rPr>
                      </w:sdtEndPr>
                      <w:sdtContent>
                        <w:p w:rsidR="008A3FAA" w:rsidRPr="00EF29C8" w:rsidRDefault="008A3FAA" w:rsidP="00E47C68">
                          <w:pPr>
                            <w:pStyle w:val="Header"/>
                            <w:rPr>
                              <w:rFonts w:eastAsia="MingLiU"/>
                              <w:sz w:val="16"/>
                              <w:szCs w:val="16"/>
                            </w:rPr>
                          </w:pPr>
                          <w:r w:rsidRPr="00EF29C8">
                            <w:rPr>
                              <w:rFonts w:ascii="Ge'ez-1" w:eastAsia="MingLiU" w:hAnsi="Ge'ez-1" w:cs="MingLiU"/>
                              <w:sz w:val="16"/>
                              <w:szCs w:val="16"/>
                            </w:rPr>
                            <w:t xml:space="preserve">¾Ê¡S”ƒ lØ`/ </w:t>
                          </w:r>
                          <w:r w:rsidRPr="00EF29C8">
                            <w:rPr>
                              <w:rFonts w:eastAsia="MingLiU"/>
                              <w:sz w:val="16"/>
                              <w:szCs w:val="16"/>
                            </w:rPr>
                            <w:t>Document No.</w:t>
                          </w:r>
                        </w:p>
                      </w:sdtContent>
                    </w:sdt>
                    <w:sdt>
                      <w:sdtPr>
                        <w:rPr>
                          <w:rFonts w:eastAsia="MingLiU"/>
                        </w:rPr>
                        <w:id w:val="1498979"/>
                        <w:lock w:val="sdtContentLocked"/>
                      </w:sdtPr>
                      <w:sdtContent>
                        <w:p w:rsidR="008A3FAA" w:rsidRPr="00EF29C8" w:rsidRDefault="008A3FAA" w:rsidP="00E47C68">
                          <w:pPr>
                            <w:pStyle w:val="Header"/>
                            <w:jc w:val="center"/>
                            <w:rPr>
                              <w:rFonts w:eastAsia="MingLiU"/>
                            </w:rPr>
                          </w:pPr>
                          <w:r w:rsidRPr="00075F46">
                            <w:rPr>
                              <w:rFonts w:eastAsia="MingLiU"/>
                              <w:sz w:val="24"/>
                              <w:szCs w:val="24"/>
                            </w:rPr>
                            <w:t>KPC/OF/</w:t>
                          </w:r>
                          <w:r>
                            <w:rPr>
                              <w:rFonts w:eastAsia="MingLiU"/>
                              <w:sz w:val="24"/>
                              <w:szCs w:val="24"/>
                            </w:rPr>
                            <w:t>AD/0</w:t>
                          </w:r>
                          <w:r w:rsidR="0001191B">
                            <w:rPr>
                              <w:rFonts w:eastAsia="MingLiU"/>
                              <w:sz w:val="24"/>
                              <w:szCs w:val="24"/>
                            </w:rPr>
                            <w:t>0</w:t>
                          </w:r>
                          <w:bookmarkStart w:id="0" w:name="_GoBack"/>
                          <w:bookmarkEnd w:id="0"/>
                          <w:r>
                            <w:rPr>
                              <w:rFonts w:eastAsia="MingLiU"/>
                              <w:sz w:val="24"/>
                              <w:szCs w:val="24"/>
                            </w:rPr>
                            <w:t>3</w:t>
                          </w:r>
                        </w:p>
                      </w:sdtContent>
                    </w:sdt>
                  </w:tc>
                </w:tr>
                <w:tr w:rsidR="008A3FAA" w:rsidRPr="00382CA6" w:rsidTr="00E47C68">
                  <w:trPr>
                    <w:trHeight w:val="622"/>
                    <w:jc w:val="center"/>
                  </w:trPr>
                  <w:tc>
                    <w:tcPr>
                      <w:tcW w:w="2004" w:type="dxa"/>
                      <w:vMerge/>
                    </w:tcPr>
                    <w:p w:rsidR="008A3FAA" w:rsidRPr="00382CA6" w:rsidRDefault="008A3FAA" w:rsidP="00E47C68">
                      <w:pPr>
                        <w:pStyle w:val="Header"/>
                        <w:jc w:val="center"/>
                        <w:rPr>
                          <w:rFonts w:ascii="Ge'ez-1" w:hAnsi="Ge'ez-1"/>
                        </w:rPr>
                      </w:pPr>
                    </w:p>
                  </w:tc>
                  <w:tc>
                    <w:tcPr>
                      <w:tcW w:w="6210" w:type="dxa"/>
                    </w:tcPr>
                    <w:sdt>
                      <w:sdtPr>
                        <w:rPr>
                          <w:rFonts w:ascii="Nyala" w:hAnsi="Nyala"/>
                        </w:rPr>
                        <w:id w:val="1499304"/>
                        <w:lock w:val="contentLocked"/>
                      </w:sdtPr>
                      <w:sdtEndPr>
                        <w:rPr>
                          <w:rFonts w:ascii="Times New Roman" w:hAnsi="Times New Roman"/>
                        </w:rPr>
                      </w:sdtEndPr>
                      <w:sdtContent>
                        <w:p w:rsidR="008A3FAA" w:rsidRDefault="008A3FAA" w:rsidP="00E47C68">
                          <w:pPr>
                            <w:pStyle w:val="Header"/>
                          </w:pPr>
                          <w:r w:rsidRPr="002D4180">
                            <w:rPr>
                              <w:rFonts w:ascii="Nyala" w:hAnsi="Nyala"/>
                              <w:sz w:val="16"/>
                              <w:szCs w:val="16"/>
                            </w:rPr>
                            <w:t>ርዕስ/</w:t>
                          </w:r>
                          <w:r w:rsidRPr="002D4180">
                            <w:rPr>
                              <w:sz w:val="16"/>
                              <w:szCs w:val="16"/>
                            </w:rPr>
                            <w:t xml:space="preserve"> Title</w:t>
                          </w:r>
                        </w:p>
                      </w:sdtContent>
                    </w:sdt>
                    <w:sdt>
                      <w:sdtPr>
                        <w:rPr>
                          <w:b/>
                        </w:rPr>
                        <w:id w:val="1499654"/>
                        <w:lock w:val="sdtContentLocked"/>
                      </w:sdtPr>
                      <w:sdtContent>
                        <w:p w:rsidR="008A3FAA" w:rsidRPr="00075F46" w:rsidRDefault="008A3FAA" w:rsidP="00E47C68">
                          <w:pPr>
                            <w:ind w:right="-360"/>
                            <w:jc w:val="center"/>
                            <w:rPr>
                              <w:rFonts w:ascii="Calibri" w:hAnsi="Calibri"/>
                            </w:rPr>
                          </w:pPr>
                          <w:r w:rsidRPr="008A3FAA">
                            <w:rPr>
                              <w:b/>
                              <w:sz w:val="24"/>
                              <w:szCs w:val="24"/>
                            </w:rPr>
                            <w:t>Confidential Personal History Form</w:t>
                          </w:r>
                        </w:p>
                      </w:sdtContent>
                    </w:sdt>
                  </w:tc>
                  <w:tc>
                    <w:tcPr>
                      <w:tcW w:w="1307" w:type="dxa"/>
                    </w:tcPr>
                    <w:sdt>
                      <w:sdtPr>
                        <w:id w:val="1498981"/>
                        <w:lock w:val="contentLocked"/>
                      </w:sdtPr>
                      <w:sdtContent>
                        <w:p w:rsidR="008A3FAA" w:rsidRDefault="008A3FAA" w:rsidP="00E47C68">
                          <w:pPr>
                            <w:pStyle w:val="Header"/>
                          </w:pPr>
                          <w:r w:rsidRPr="008B6EE4">
                            <w:rPr>
                              <w:sz w:val="16"/>
                              <w:szCs w:val="16"/>
                            </w:rPr>
                            <w:t>Issue No.</w:t>
                          </w:r>
                        </w:p>
                      </w:sdtContent>
                    </w:sdt>
                    <w:sdt>
                      <w:sdtPr>
                        <w:id w:val="1498982"/>
                        <w:lock w:val="sdtContentLocked"/>
                      </w:sdtPr>
                      <w:sdtContent>
                        <w:p w:rsidR="008A3FAA" w:rsidRPr="008B6EE4" w:rsidRDefault="00764661" w:rsidP="00E47C68">
                          <w:pPr>
                            <w:pStyle w:val="Header"/>
                            <w:jc w:val="center"/>
                          </w:pPr>
                          <w:r>
                            <w:t>3</w:t>
                          </w:r>
                        </w:p>
                      </w:sdtContent>
                    </w:sdt>
                  </w:tc>
                  <w:tc>
                    <w:tcPr>
                      <w:tcW w:w="1686" w:type="dxa"/>
                    </w:tcPr>
                    <w:sdt>
                      <w:sdtPr>
                        <w:rPr>
                          <w:sz w:val="16"/>
                          <w:szCs w:val="16"/>
                        </w:rPr>
                        <w:id w:val="1499064"/>
                        <w:lock w:val="contentLocked"/>
                      </w:sdtPr>
                      <w:sdtContent>
                        <w:p w:rsidR="008A3FAA" w:rsidRPr="00713DE3" w:rsidRDefault="008A3FAA" w:rsidP="00E47C68">
                          <w:pPr>
                            <w:pStyle w:val="Header"/>
                            <w:rPr>
                              <w:sz w:val="16"/>
                              <w:szCs w:val="16"/>
                            </w:rPr>
                          </w:pPr>
                          <w:r w:rsidRPr="00713DE3">
                            <w:rPr>
                              <w:sz w:val="16"/>
                              <w:szCs w:val="16"/>
                            </w:rPr>
                            <w:t>Page No.</w:t>
                          </w:r>
                        </w:p>
                      </w:sdtContent>
                    </w:sdt>
                    <w:sdt>
                      <w:sdtPr>
                        <w:id w:val="250395305"/>
                        <w:docPartObj>
                          <w:docPartGallery w:val="Page Numbers (Top of Page)"/>
                          <w:docPartUnique/>
                        </w:docPartObj>
                      </w:sdtPr>
                      <w:sdtContent>
                        <w:sdt>
                          <w:sdtPr>
                            <w:id w:val="1499084"/>
                            <w:lock w:val="sdtContentLocked"/>
                          </w:sdtPr>
                          <w:sdtContent>
                            <w:p w:rsidR="008A3FAA" w:rsidRPr="00713DE3" w:rsidRDefault="008A3FAA" w:rsidP="00E47C68">
                              <w:pPr>
                                <w:jc w:val="center"/>
                              </w:pPr>
                              <w:r>
                                <w:t xml:space="preserve">Page </w:t>
                              </w:r>
                              <w:r w:rsidR="001F07B6">
                                <w:fldChar w:fldCharType="begin"/>
                              </w:r>
                              <w:r>
                                <w:instrText xml:space="preserve"> PAGE </w:instrText>
                              </w:r>
                              <w:r w:rsidR="001F07B6">
                                <w:fldChar w:fldCharType="separate"/>
                              </w:r>
                              <w:r w:rsidR="00014375">
                                <w:rPr>
                                  <w:noProof/>
                                </w:rPr>
                                <w:t>1</w:t>
                              </w:r>
                              <w:r w:rsidR="001F07B6">
                                <w:fldChar w:fldCharType="end"/>
                              </w:r>
                              <w:r>
                                <w:t xml:space="preserve"> of </w:t>
                              </w:r>
                              <w:r w:rsidR="001F07B6">
                                <w:fldChar w:fldCharType="begin"/>
                              </w:r>
                              <w:r>
                                <w:instrText xml:space="preserve"> NUMPAGES  </w:instrText>
                              </w:r>
                              <w:r w:rsidR="001F07B6">
                                <w:fldChar w:fldCharType="separate"/>
                              </w:r>
                              <w:r w:rsidR="00014375">
                                <w:rPr>
                                  <w:noProof/>
                                </w:rPr>
                                <w:t>1</w:t>
                              </w:r>
                              <w:r w:rsidR="001F07B6">
                                <w:fldChar w:fldCharType="end"/>
                              </w:r>
                            </w:p>
                          </w:sdtContent>
                        </w:sdt>
                      </w:sdtContent>
                    </w:sdt>
                  </w:tc>
                </w:tr>
              </w:tbl>
            </w:sdtContent>
          </w:sdt>
        </w:sdtContent>
      </w:sdt>
      <w:p w:rsidR="00EB2697" w:rsidRPr="008A3FAA" w:rsidRDefault="001F07B6" w:rsidP="008A3FAA">
        <w:pPr>
          <w:pStyle w:val="Header"/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A3FAA"/>
    <w:rsid w:val="00004AAD"/>
    <w:rsid w:val="0001191B"/>
    <w:rsid w:val="00012281"/>
    <w:rsid w:val="00014375"/>
    <w:rsid w:val="0018286C"/>
    <w:rsid w:val="001E0694"/>
    <w:rsid w:val="001F07B6"/>
    <w:rsid w:val="00205EA9"/>
    <w:rsid w:val="0023044C"/>
    <w:rsid w:val="002970F0"/>
    <w:rsid w:val="002C3D0B"/>
    <w:rsid w:val="0056510F"/>
    <w:rsid w:val="005725DC"/>
    <w:rsid w:val="00764661"/>
    <w:rsid w:val="007A25B8"/>
    <w:rsid w:val="007B6040"/>
    <w:rsid w:val="0089745B"/>
    <w:rsid w:val="008A3FAA"/>
    <w:rsid w:val="008C749F"/>
    <w:rsid w:val="00900595"/>
    <w:rsid w:val="009967E6"/>
    <w:rsid w:val="00A2101F"/>
    <w:rsid w:val="00AE1877"/>
    <w:rsid w:val="00B259FB"/>
    <w:rsid w:val="00BC0D97"/>
    <w:rsid w:val="00BE78BE"/>
    <w:rsid w:val="00D6386B"/>
    <w:rsid w:val="00E02239"/>
    <w:rsid w:val="00E81094"/>
    <w:rsid w:val="00EE5BEC"/>
    <w:rsid w:val="00EF560A"/>
    <w:rsid w:val="00FB5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A3F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A3F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8A3F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A3FA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A3FAA"/>
  </w:style>
  <w:style w:type="table" w:styleId="TableGrid">
    <w:name w:val="Table Grid"/>
    <w:basedOn w:val="TableNormal"/>
    <w:uiPriority w:val="59"/>
    <w:rsid w:val="008A3F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3F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FAA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A3FA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824413096394BE9AFD8AE0ED379D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59692-96C7-4FA8-BD48-C53936040BC8}"/>
      </w:docPartPr>
      <w:docPartBody>
        <w:p w:rsidR="0087580B" w:rsidRDefault="002C4390" w:rsidP="002C4390">
          <w:pPr>
            <w:pStyle w:val="C824413096394BE9AFD8AE0ED379D51F"/>
          </w:pPr>
          <w:r w:rsidRPr="00B04250">
            <w:rPr>
              <w:rStyle w:val="PlaceholderText"/>
            </w:rPr>
            <w:t>Click here to enter text.</w:t>
          </w:r>
        </w:p>
      </w:docPartBody>
    </w:docPart>
    <w:docPart>
      <w:docPartPr>
        <w:name w:val="56CFFE6C87294CF493B787BCD9948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520C0-F029-42E8-B701-5F16E8454543}"/>
      </w:docPartPr>
      <w:docPartBody>
        <w:p w:rsidR="0087580B" w:rsidRDefault="002C4390" w:rsidP="002C4390">
          <w:pPr>
            <w:pStyle w:val="56CFFE6C87294CF493B787BCD994832E"/>
          </w:pPr>
          <w:r w:rsidRPr="00B04250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C37C8-F719-45E3-9580-DE8BB2015AA3}"/>
      </w:docPartPr>
      <w:docPartBody>
        <w:p w:rsidR="0087580B" w:rsidRDefault="002C4390">
          <w:r w:rsidRPr="00B0425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wer Geez Unicode1">
    <w:altName w:val="Space Age"/>
    <w:charset w:val="00"/>
    <w:family w:val="auto"/>
    <w:pitch w:val="variable"/>
    <w:sig w:usb0="00000003" w:usb1="00000000" w:usb2="00000000" w:usb3="00000000" w:csb0="00000001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e'ez-1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C4390"/>
    <w:rsid w:val="002C4390"/>
    <w:rsid w:val="003711B1"/>
    <w:rsid w:val="00474BFA"/>
    <w:rsid w:val="004F01C0"/>
    <w:rsid w:val="005C00AE"/>
    <w:rsid w:val="00845F5E"/>
    <w:rsid w:val="00851CB5"/>
    <w:rsid w:val="0087580B"/>
    <w:rsid w:val="00F20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4390"/>
    <w:rPr>
      <w:color w:val="808080"/>
    </w:rPr>
  </w:style>
  <w:style w:type="paragraph" w:customStyle="1" w:styleId="C824413096394BE9AFD8AE0ED379D51F">
    <w:name w:val="C824413096394BE9AFD8AE0ED379D51F"/>
    <w:rsid w:val="002C4390"/>
  </w:style>
  <w:style w:type="paragraph" w:customStyle="1" w:styleId="56CFFE6C87294CF493B787BCD994832E">
    <w:name w:val="56CFFE6C87294CF493B787BCD994832E"/>
    <w:rsid w:val="002C439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kake</dc:creator>
  <cp:lastModifiedBy>Robel</cp:lastModifiedBy>
  <cp:revision>16</cp:revision>
  <dcterms:created xsi:type="dcterms:W3CDTF">2014-06-16T11:26:00Z</dcterms:created>
  <dcterms:modified xsi:type="dcterms:W3CDTF">2021-06-01T17:20:00Z</dcterms:modified>
</cp:coreProperties>
</file>